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272E63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do Zaproszenia</w:t>
      </w:r>
    </w:p>
    <w:p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95417E" w:rsidRPr="00314016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  <w:bookmarkStart w:id="0" w:name="_GoBack"/>
      <w:bookmarkEnd w:id="0"/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4E00EA">
        <w:rPr>
          <w:rFonts w:ascii="Arial" w:hAnsi="Arial" w:cs="Arial"/>
          <w:b/>
          <w:sz w:val="20"/>
          <w:szCs w:val="20"/>
        </w:rPr>
        <w:t>23</w:t>
      </w:r>
      <w:r w:rsidR="00AF08A5" w:rsidRPr="00D157A6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</w:t>
      </w:r>
      <w:r w:rsidR="0017037E">
        <w:rPr>
          <w:rFonts w:ascii="Arial" w:hAnsi="Arial" w:cs="Arial"/>
          <w:b/>
          <w:sz w:val="20"/>
          <w:szCs w:val="20"/>
        </w:rPr>
        <w:t>B</w:t>
      </w:r>
      <w:r w:rsidR="00AF08A5">
        <w:rPr>
          <w:rFonts w:ascii="Arial" w:hAnsi="Arial" w:cs="Arial"/>
          <w:b/>
          <w:sz w:val="20"/>
          <w:szCs w:val="20"/>
        </w:rPr>
        <w:t>/201</w:t>
      </w:r>
      <w:r w:rsidR="00D157A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:rsidR="008726D4" w:rsidRPr="008726D4" w:rsidRDefault="0017037E" w:rsidP="008726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7037E">
        <w:rPr>
          <w:rFonts w:ascii="Arial" w:hAnsi="Arial" w:cs="Arial"/>
          <w:b/>
          <w:sz w:val="20"/>
          <w:szCs w:val="20"/>
        </w:rPr>
        <w:t>wykonanie</w:t>
      </w:r>
      <w:r w:rsidRPr="007220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B41058">
        <w:rPr>
          <w:rFonts w:ascii="Arial" w:hAnsi="Arial" w:cs="Arial"/>
          <w:b/>
          <w:sz w:val="20"/>
          <w:szCs w:val="20"/>
        </w:rPr>
        <w:t>kspertyz</w:t>
      </w:r>
      <w:r>
        <w:rPr>
          <w:rFonts w:ascii="Arial" w:hAnsi="Arial" w:cs="Arial"/>
          <w:b/>
          <w:sz w:val="20"/>
          <w:szCs w:val="20"/>
        </w:rPr>
        <w:t>y</w:t>
      </w:r>
      <w:r w:rsidRPr="00B41058">
        <w:rPr>
          <w:rFonts w:ascii="Arial" w:hAnsi="Arial" w:cs="Arial"/>
          <w:b/>
          <w:sz w:val="20"/>
          <w:szCs w:val="20"/>
        </w:rPr>
        <w:t xml:space="preserve"> techniczn</w:t>
      </w:r>
      <w:r>
        <w:rPr>
          <w:rFonts w:ascii="Arial" w:hAnsi="Arial" w:cs="Arial"/>
          <w:b/>
          <w:sz w:val="20"/>
          <w:szCs w:val="20"/>
        </w:rPr>
        <w:t>ej</w:t>
      </w:r>
      <w:r w:rsidRPr="00B41058">
        <w:rPr>
          <w:rFonts w:ascii="Arial" w:hAnsi="Arial" w:cs="Arial"/>
          <w:b/>
          <w:sz w:val="20"/>
          <w:szCs w:val="20"/>
        </w:rPr>
        <w:t>, dotycząc</w:t>
      </w:r>
      <w:r>
        <w:rPr>
          <w:rFonts w:ascii="Arial" w:hAnsi="Arial" w:cs="Arial"/>
          <w:b/>
          <w:sz w:val="20"/>
          <w:szCs w:val="20"/>
        </w:rPr>
        <w:t>ej</w:t>
      </w:r>
      <w:r w:rsidRPr="00B41058">
        <w:rPr>
          <w:rFonts w:ascii="Arial" w:hAnsi="Arial" w:cs="Arial"/>
          <w:b/>
          <w:sz w:val="20"/>
          <w:szCs w:val="20"/>
        </w:rPr>
        <w:t xml:space="preserve"> stanu technicznego podjazdu przyległego do budynku B i C MIR-PIB w Gdyni przy ul. Kołłątaja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4741">
        <w:rPr>
          <w:rFonts w:ascii="Arial" w:hAnsi="Arial" w:cs="Arial"/>
          <w:b/>
          <w:sz w:val="20"/>
          <w:szCs w:val="20"/>
        </w:rPr>
        <w:t>wraz z oceną dopuszczalności do użytkowania pieszo-jezdnego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EA47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koncepcję </w:t>
      </w:r>
      <w:r w:rsidRPr="00EA4741">
        <w:rPr>
          <w:rFonts w:ascii="Arial" w:hAnsi="Arial" w:cs="Arial"/>
          <w:b/>
          <w:sz w:val="20"/>
          <w:szCs w:val="20"/>
        </w:rPr>
        <w:t xml:space="preserve"> napraw lub innych rozwiązań mających na celu doprowadzenie obszaru wokół wejścia głównego do budynku B MIR-PIB do stanu należytej użytkowalności</w:t>
      </w:r>
      <w:r w:rsidR="008726D4" w:rsidRPr="008726D4">
        <w:rPr>
          <w:rFonts w:ascii="Arial" w:hAnsi="Arial" w:cs="Arial"/>
          <w:b/>
          <w:bCs/>
          <w:sz w:val="20"/>
          <w:szCs w:val="20"/>
        </w:rPr>
        <w:t>.</w:t>
      </w:r>
    </w:p>
    <w:p w:rsidR="0095417E" w:rsidRPr="00314016" w:rsidRDefault="0095417E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95417E" w:rsidRPr="00BB434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B4346">
        <w:rPr>
          <w:rFonts w:ascii="Arial" w:hAnsi="Arial" w:cs="Arial"/>
          <w:b/>
          <w:sz w:val="20"/>
          <w:szCs w:val="20"/>
        </w:rPr>
        <w:t xml:space="preserve">do </w:t>
      </w:r>
      <w:r w:rsidR="0017037E">
        <w:rPr>
          <w:rFonts w:ascii="Arial" w:hAnsi="Arial" w:cs="Arial"/>
          <w:b/>
          <w:sz w:val="20"/>
          <w:szCs w:val="20"/>
        </w:rPr>
        <w:t>14 tygodni od daty zawarcia umowy</w:t>
      </w:r>
      <w:r w:rsidR="00A62B24">
        <w:rPr>
          <w:rStyle w:val="TeksttreciPogrubienie"/>
          <w:sz w:val="20"/>
          <w:szCs w:val="20"/>
        </w:rPr>
        <w:t>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17037E" w:rsidRPr="0017037E" w:rsidRDefault="001703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Przedmiot zamówienia wykona pani/pan …………………………………., posiadający tytuł rzeczoznawcy budowlanego.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:rsidR="00DB5CA7" w:rsidRPr="00DB5CA7" w:rsidRDefault="00DB5CA7" w:rsidP="00DB5CA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>
        <w:rPr>
          <w:rFonts w:ascii="Arial" w:hAnsi="Arial" w:cs="Arial"/>
          <w:sz w:val="20"/>
          <w:szCs w:val="20"/>
        </w:rPr>
        <w:t xml:space="preserve">wiązania kapitałowe lub osobowe, </w:t>
      </w:r>
      <w:r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</w:p>
    <w:p w:rsidR="0095417E" w:rsidRPr="00DB5CA7" w:rsidRDefault="0095417E" w:rsidP="004A36C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E7" w:rsidRDefault="00AA5CE7">
      <w:r>
        <w:separator/>
      </w:r>
    </w:p>
  </w:endnote>
  <w:endnote w:type="continuationSeparator" w:id="0">
    <w:p w:rsidR="00AA5CE7" w:rsidRDefault="00AA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E00E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E00E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95417E">
    <w:pPr>
      <w:pStyle w:val="Stopka"/>
    </w:pPr>
    <w:r>
      <w:rPr>
        <w:noProof/>
      </w:rPr>
      <w:drawing>
        <wp:inline distT="0" distB="0" distL="0" distR="0" wp14:anchorId="2D96DA1B" wp14:editId="0F3A10FB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E7" w:rsidRDefault="00AA5CE7">
      <w:r>
        <w:separator/>
      </w:r>
    </w:p>
  </w:footnote>
  <w:footnote w:type="continuationSeparator" w:id="0">
    <w:p w:rsidR="00AA5CE7" w:rsidRDefault="00AA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037E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449FC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E00EA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5B11"/>
    <w:rsid w:val="0080121E"/>
    <w:rsid w:val="008204CD"/>
    <w:rsid w:val="00821EBD"/>
    <w:rsid w:val="008269AE"/>
    <w:rsid w:val="0083192D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A4A69"/>
    <w:rsid w:val="009A6A01"/>
    <w:rsid w:val="009A6A29"/>
    <w:rsid w:val="009B0AC7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6</cp:revision>
  <cp:lastPrinted>2017-03-17T10:36:00Z</cp:lastPrinted>
  <dcterms:created xsi:type="dcterms:W3CDTF">2017-03-14T09:15:00Z</dcterms:created>
  <dcterms:modified xsi:type="dcterms:W3CDTF">2017-04-05T14:10:00Z</dcterms:modified>
</cp:coreProperties>
</file>